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1466" w:rsidRDefault="00EA1466" w:rsidP="00EA1466">
      <w:pPr>
        <w:jc w:val="center"/>
        <w:rPr>
          <w:color w:val="000000"/>
          <w:sz w:val="28"/>
          <w:szCs w:val="28"/>
          <w:u w:val="single"/>
        </w:rPr>
      </w:pPr>
      <w:r w:rsidRPr="00EA1466">
        <w:rPr>
          <w:color w:val="000000"/>
          <w:sz w:val="28"/>
          <w:szCs w:val="28"/>
        </w:rPr>
        <w:t xml:space="preserve">                    </w:t>
      </w:r>
      <w:r>
        <w:rPr>
          <w:color w:val="000000"/>
          <w:sz w:val="28"/>
          <w:szCs w:val="28"/>
        </w:rPr>
        <w:t xml:space="preserve">                         </w:t>
      </w:r>
      <w:r w:rsidRPr="00EA1466">
        <w:rPr>
          <w:color w:val="000000"/>
          <w:sz w:val="28"/>
          <w:szCs w:val="28"/>
        </w:rPr>
        <w:t xml:space="preserve">  </w:t>
      </w:r>
      <w:r w:rsidRPr="00EA1466">
        <w:rPr>
          <w:color w:val="000000"/>
          <w:sz w:val="28"/>
          <w:szCs w:val="28"/>
          <w:u w:val="single"/>
        </w:rPr>
        <w:t xml:space="preserve">Алгебра </w:t>
      </w:r>
      <w:r>
        <w:rPr>
          <w:color w:val="000000"/>
          <w:sz w:val="28"/>
          <w:szCs w:val="28"/>
        </w:rPr>
        <w:t xml:space="preserve">                                                     </w:t>
      </w:r>
      <w:r w:rsidR="00B57344">
        <w:rPr>
          <w:color w:val="000000"/>
          <w:sz w:val="28"/>
          <w:szCs w:val="28"/>
        </w:rPr>
        <w:t>27</w:t>
      </w:r>
      <w:r>
        <w:rPr>
          <w:color w:val="000000"/>
          <w:sz w:val="28"/>
          <w:szCs w:val="28"/>
        </w:rPr>
        <w:t>.04.2020</w:t>
      </w:r>
    </w:p>
    <w:p w:rsidR="00EA1466" w:rsidRPr="00EA1466" w:rsidRDefault="00EA1466" w:rsidP="00EA1466">
      <w:pPr>
        <w:jc w:val="center"/>
        <w:rPr>
          <w:color w:val="000000"/>
          <w:sz w:val="28"/>
          <w:szCs w:val="28"/>
          <w:u w:val="single"/>
        </w:rPr>
      </w:pPr>
    </w:p>
    <w:p w:rsidR="003C40F5" w:rsidRPr="00B57344" w:rsidRDefault="00B57344" w:rsidP="00EA1466">
      <w:pPr>
        <w:jc w:val="center"/>
        <w:rPr>
          <w:b/>
          <w:i/>
          <w:color w:val="000000"/>
          <w:sz w:val="28"/>
          <w:szCs w:val="28"/>
        </w:rPr>
      </w:pPr>
      <w:r w:rsidRPr="00B57344">
        <w:rPr>
          <w:b/>
          <w:color w:val="000000"/>
          <w:sz w:val="28"/>
          <w:szCs w:val="28"/>
        </w:rPr>
        <w:t xml:space="preserve">Решение уравнений, которые сводятся  к квадратным уравнениям. </w:t>
      </w:r>
      <w:r w:rsidRPr="00B57344">
        <w:rPr>
          <w:b/>
          <w:i/>
          <w:color w:val="000000"/>
          <w:sz w:val="28"/>
          <w:szCs w:val="28"/>
        </w:rPr>
        <w:t xml:space="preserve">История вопроса о нахождении формул корней алгебраических уравнений степеней, больших четырех. </w:t>
      </w:r>
      <w:proofErr w:type="spellStart"/>
      <w:r w:rsidRPr="00B57344">
        <w:rPr>
          <w:b/>
          <w:i/>
          <w:color w:val="000000"/>
          <w:sz w:val="28"/>
          <w:szCs w:val="28"/>
        </w:rPr>
        <w:t>Н.Тарталья</w:t>
      </w:r>
      <w:proofErr w:type="spellEnd"/>
      <w:r w:rsidRPr="00B57344">
        <w:rPr>
          <w:b/>
          <w:i/>
          <w:color w:val="000000"/>
          <w:sz w:val="28"/>
          <w:szCs w:val="28"/>
        </w:rPr>
        <w:t xml:space="preserve">, </w:t>
      </w:r>
      <w:proofErr w:type="spellStart"/>
      <w:r w:rsidRPr="00B57344">
        <w:rPr>
          <w:b/>
          <w:i/>
          <w:color w:val="000000"/>
          <w:sz w:val="28"/>
          <w:szCs w:val="28"/>
        </w:rPr>
        <w:t>Дж</w:t>
      </w:r>
      <w:proofErr w:type="gramStart"/>
      <w:r w:rsidRPr="00B57344">
        <w:rPr>
          <w:b/>
          <w:i/>
          <w:color w:val="000000"/>
          <w:sz w:val="28"/>
          <w:szCs w:val="28"/>
        </w:rPr>
        <w:t>.К</w:t>
      </w:r>
      <w:proofErr w:type="gramEnd"/>
      <w:r w:rsidRPr="00B57344">
        <w:rPr>
          <w:b/>
          <w:i/>
          <w:color w:val="000000"/>
          <w:sz w:val="28"/>
          <w:szCs w:val="28"/>
        </w:rPr>
        <w:t>ардано</w:t>
      </w:r>
      <w:proofErr w:type="spellEnd"/>
      <w:r w:rsidRPr="00B57344">
        <w:rPr>
          <w:b/>
          <w:i/>
          <w:color w:val="000000"/>
          <w:sz w:val="28"/>
          <w:szCs w:val="28"/>
        </w:rPr>
        <w:t xml:space="preserve">, </w:t>
      </w:r>
      <w:proofErr w:type="spellStart"/>
      <w:r w:rsidRPr="00B57344">
        <w:rPr>
          <w:b/>
          <w:i/>
          <w:color w:val="000000"/>
          <w:sz w:val="28"/>
          <w:szCs w:val="28"/>
        </w:rPr>
        <w:t>Н.Х.Абель</w:t>
      </w:r>
      <w:proofErr w:type="spellEnd"/>
      <w:r w:rsidRPr="00B57344">
        <w:rPr>
          <w:b/>
          <w:i/>
          <w:color w:val="000000"/>
          <w:sz w:val="28"/>
          <w:szCs w:val="28"/>
        </w:rPr>
        <w:t xml:space="preserve">, </w:t>
      </w:r>
      <w:proofErr w:type="spellStart"/>
      <w:r w:rsidRPr="00B57344">
        <w:rPr>
          <w:b/>
          <w:i/>
          <w:color w:val="000000"/>
          <w:sz w:val="28"/>
          <w:szCs w:val="28"/>
        </w:rPr>
        <w:t>Э.Галуа</w:t>
      </w:r>
      <w:proofErr w:type="spellEnd"/>
      <w:r w:rsidRPr="00B57344">
        <w:rPr>
          <w:b/>
          <w:i/>
          <w:color w:val="000000"/>
          <w:sz w:val="28"/>
          <w:szCs w:val="28"/>
        </w:rPr>
        <w:t>.</w:t>
      </w:r>
    </w:p>
    <w:p w:rsidR="00B57344" w:rsidRDefault="000C17B2" w:rsidP="000C17B2">
      <w:pPr>
        <w:pStyle w:val="a8"/>
        <w:numPr>
          <w:ilvl w:val="0"/>
          <w:numId w:val="1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Устный счет.</w:t>
      </w:r>
    </w:p>
    <w:p w:rsidR="000C17B2" w:rsidRPr="000C17B2" w:rsidRDefault="000C17B2" w:rsidP="000C17B2">
      <w:pPr>
        <w:pStyle w:val="a8"/>
        <w:jc w:val="both"/>
        <w:rPr>
          <w:noProof/>
          <w:sz w:val="28"/>
          <w:szCs w:val="28"/>
          <w:lang w:eastAsia="ru-RU"/>
        </w:rPr>
      </w:pPr>
      <w:r w:rsidRPr="000C17B2">
        <w:rPr>
          <w:noProof/>
          <w:sz w:val="28"/>
          <w:szCs w:val="28"/>
          <w:lang w:eastAsia="ru-RU"/>
        </w:rPr>
        <w:t>25х8=                   99х45=</w:t>
      </w:r>
    </w:p>
    <w:p w:rsidR="000C17B2" w:rsidRPr="000C17B2" w:rsidRDefault="000C17B2" w:rsidP="000C17B2">
      <w:pPr>
        <w:pStyle w:val="a8"/>
        <w:jc w:val="both"/>
        <w:rPr>
          <w:noProof/>
          <w:sz w:val="28"/>
          <w:szCs w:val="28"/>
          <w:lang w:eastAsia="ru-RU"/>
        </w:rPr>
      </w:pPr>
      <w:r w:rsidRPr="000C17B2">
        <w:rPr>
          <w:noProof/>
          <w:sz w:val="28"/>
          <w:szCs w:val="28"/>
          <w:lang w:eastAsia="ru-RU"/>
        </w:rPr>
        <w:t>34х2=                   11х34=</w:t>
      </w:r>
    </w:p>
    <w:p w:rsidR="000C17B2" w:rsidRDefault="000C17B2" w:rsidP="000C17B2">
      <w:pPr>
        <w:pStyle w:val="a8"/>
        <w:jc w:val="both"/>
        <w:rPr>
          <w:noProof/>
          <w:sz w:val="28"/>
          <w:szCs w:val="28"/>
          <w:lang w:eastAsia="ru-RU"/>
        </w:rPr>
      </w:pPr>
      <w:r w:rsidRPr="000C17B2">
        <w:rPr>
          <w:noProof/>
          <w:sz w:val="28"/>
          <w:szCs w:val="28"/>
          <w:lang w:eastAsia="ru-RU"/>
        </w:rPr>
        <w:t>15х4=                   80 : 16=</w:t>
      </w:r>
    </w:p>
    <w:p w:rsidR="000C17B2" w:rsidRDefault="000C17B2" w:rsidP="000C17B2">
      <w:pPr>
        <w:pStyle w:val="a8"/>
        <w:numPr>
          <w:ilvl w:val="0"/>
          <w:numId w:val="1"/>
        </w:numPr>
        <w:jc w:val="both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Уравнения, которые сводятся к квадратным уравнениям.</w:t>
      </w:r>
    </w:p>
    <w:p w:rsidR="000C17B2" w:rsidRPr="000C17B2" w:rsidRDefault="000C17B2" w:rsidP="000C17B2">
      <w:pPr>
        <w:pStyle w:val="a8"/>
        <w:jc w:val="both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433E561" wp14:editId="75F3701C">
            <wp:extent cx="5940425" cy="4455319"/>
            <wp:effectExtent l="0" t="0" r="3175" b="2540"/>
            <wp:docPr id="1" name="Рисунок 1" descr="https://pptcloud3.ams3.digitaloceanspaces.com/slides/pics/000/314/171/original/Slide7.jpg?1480177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tcloud3.ams3.digitaloceanspaces.com/slides/pics/000/314/171/original/Slide7.jpg?148017723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17B2" w:rsidRDefault="000C17B2" w:rsidP="000C17B2">
      <w:pPr>
        <w:pStyle w:val="a8"/>
        <w:rPr>
          <w:color w:val="000000"/>
          <w:sz w:val="28"/>
          <w:szCs w:val="28"/>
        </w:rPr>
      </w:pPr>
    </w:p>
    <w:p w:rsidR="000C17B2" w:rsidRPr="000C17B2" w:rsidRDefault="000C17B2" w:rsidP="000C17B2">
      <w:pPr>
        <w:pStyle w:val="a8"/>
        <w:numPr>
          <w:ilvl w:val="0"/>
          <w:numId w:val="1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№779 на стр.189, решить уравнение письменно.</w:t>
      </w:r>
    </w:p>
    <w:p w:rsidR="00D468A0" w:rsidRPr="000C17B2" w:rsidRDefault="00D468A0" w:rsidP="000C17B2">
      <w:pPr>
        <w:pStyle w:val="a8"/>
        <w:numPr>
          <w:ilvl w:val="0"/>
          <w:numId w:val="1"/>
        </w:numPr>
        <w:rPr>
          <w:sz w:val="28"/>
          <w:szCs w:val="28"/>
        </w:rPr>
      </w:pPr>
      <w:r w:rsidRPr="000C17B2">
        <w:rPr>
          <w:sz w:val="28"/>
          <w:szCs w:val="28"/>
        </w:rPr>
        <w:t xml:space="preserve">Домашняя работа: </w:t>
      </w:r>
      <w:r w:rsidR="000C17B2">
        <w:rPr>
          <w:sz w:val="28"/>
          <w:szCs w:val="28"/>
        </w:rPr>
        <w:t>№780 на стр.189</w:t>
      </w:r>
    </w:p>
    <w:p w:rsidR="00EA1466" w:rsidRDefault="00EA1466" w:rsidP="00EA1466">
      <w:pPr>
        <w:jc w:val="center"/>
        <w:rPr>
          <w:sz w:val="28"/>
          <w:szCs w:val="28"/>
        </w:rPr>
      </w:pPr>
    </w:p>
    <w:p w:rsidR="00DE39FE" w:rsidRDefault="00DE39FE" w:rsidP="00EA1466">
      <w:pPr>
        <w:jc w:val="center"/>
        <w:rPr>
          <w:sz w:val="28"/>
          <w:szCs w:val="28"/>
        </w:rPr>
      </w:pPr>
    </w:p>
    <w:p w:rsidR="00DE39FE" w:rsidRDefault="00DE39FE" w:rsidP="00EA1466">
      <w:pPr>
        <w:jc w:val="center"/>
        <w:rPr>
          <w:sz w:val="28"/>
          <w:szCs w:val="28"/>
        </w:rPr>
      </w:pPr>
    </w:p>
    <w:p w:rsidR="00DE39FE" w:rsidRDefault="00DE39FE" w:rsidP="00EA1466">
      <w:pPr>
        <w:jc w:val="center"/>
        <w:rPr>
          <w:sz w:val="28"/>
          <w:szCs w:val="28"/>
        </w:rPr>
      </w:pPr>
    </w:p>
    <w:p w:rsidR="00DE39FE" w:rsidRDefault="00DE39FE" w:rsidP="00EA1466">
      <w:pPr>
        <w:jc w:val="center"/>
        <w:rPr>
          <w:sz w:val="28"/>
          <w:szCs w:val="28"/>
        </w:rPr>
      </w:pPr>
    </w:p>
    <w:p w:rsidR="00DE39FE" w:rsidRDefault="00DE39FE" w:rsidP="00EA1466">
      <w:pPr>
        <w:jc w:val="center"/>
        <w:rPr>
          <w:sz w:val="28"/>
          <w:szCs w:val="28"/>
        </w:rPr>
      </w:pPr>
    </w:p>
    <w:p w:rsidR="00DE39FE" w:rsidRDefault="00DE39FE" w:rsidP="00EA1466">
      <w:pPr>
        <w:jc w:val="center"/>
        <w:rPr>
          <w:sz w:val="28"/>
          <w:szCs w:val="28"/>
        </w:rPr>
      </w:pPr>
    </w:p>
    <w:p w:rsidR="00EA1466" w:rsidRDefault="00EA1466" w:rsidP="00EA1466">
      <w:pPr>
        <w:jc w:val="center"/>
        <w:rPr>
          <w:sz w:val="28"/>
          <w:szCs w:val="28"/>
        </w:rPr>
      </w:pPr>
    </w:p>
    <w:p w:rsidR="00EA1466" w:rsidRDefault="00EA1466" w:rsidP="00EA1466">
      <w:pPr>
        <w:jc w:val="center"/>
        <w:rPr>
          <w:sz w:val="28"/>
          <w:szCs w:val="28"/>
        </w:rPr>
      </w:pPr>
    </w:p>
    <w:p w:rsidR="00EA1466" w:rsidRDefault="00EA1466" w:rsidP="00EA1466">
      <w:pPr>
        <w:jc w:val="center"/>
        <w:rPr>
          <w:color w:val="000000"/>
          <w:sz w:val="28"/>
          <w:szCs w:val="28"/>
          <w:u w:val="single"/>
        </w:rPr>
      </w:pPr>
      <w:r w:rsidRPr="00EA1466">
        <w:rPr>
          <w:color w:val="000000"/>
          <w:sz w:val="28"/>
          <w:szCs w:val="28"/>
        </w:rPr>
        <w:lastRenderedPageBreak/>
        <w:t xml:space="preserve">                    </w:t>
      </w:r>
      <w:r>
        <w:rPr>
          <w:color w:val="000000"/>
          <w:sz w:val="28"/>
          <w:szCs w:val="28"/>
        </w:rPr>
        <w:t xml:space="preserve">                         </w:t>
      </w:r>
      <w:r w:rsidRPr="00EA1466">
        <w:rPr>
          <w:color w:val="000000"/>
          <w:sz w:val="28"/>
          <w:szCs w:val="28"/>
        </w:rPr>
        <w:t xml:space="preserve">  </w:t>
      </w:r>
      <w:r w:rsidRPr="00EA1466">
        <w:rPr>
          <w:color w:val="000000"/>
          <w:sz w:val="28"/>
          <w:szCs w:val="28"/>
          <w:u w:val="single"/>
        </w:rPr>
        <w:t xml:space="preserve">Алгебра </w:t>
      </w:r>
      <w:r>
        <w:rPr>
          <w:color w:val="000000"/>
          <w:sz w:val="28"/>
          <w:szCs w:val="28"/>
        </w:rPr>
        <w:t xml:space="preserve">                                                     </w:t>
      </w:r>
      <w:r w:rsidR="003C40F5">
        <w:rPr>
          <w:color w:val="000000"/>
          <w:sz w:val="28"/>
          <w:szCs w:val="28"/>
        </w:rPr>
        <w:t>2</w:t>
      </w:r>
      <w:r w:rsidR="00B57344">
        <w:rPr>
          <w:color w:val="000000"/>
          <w:sz w:val="28"/>
          <w:szCs w:val="28"/>
        </w:rPr>
        <w:t>9</w:t>
      </w:r>
      <w:r>
        <w:rPr>
          <w:color w:val="000000"/>
          <w:sz w:val="28"/>
          <w:szCs w:val="28"/>
        </w:rPr>
        <w:t>.04.2020</w:t>
      </w:r>
    </w:p>
    <w:p w:rsidR="00EA1466" w:rsidRPr="00EA1466" w:rsidRDefault="00EA1466" w:rsidP="00EA1466">
      <w:pPr>
        <w:jc w:val="center"/>
        <w:rPr>
          <w:color w:val="000000"/>
          <w:sz w:val="28"/>
          <w:szCs w:val="28"/>
          <w:u w:val="single"/>
        </w:rPr>
      </w:pPr>
    </w:p>
    <w:p w:rsidR="003C40F5" w:rsidRPr="00B57344" w:rsidRDefault="00B57344" w:rsidP="00EA1466">
      <w:pPr>
        <w:jc w:val="center"/>
        <w:rPr>
          <w:b/>
          <w:color w:val="000000"/>
          <w:sz w:val="28"/>
          <w:szCs w:val="28"/>
        </w:rPr>
      </w:pPr>
      <w:r w:rsidRPr="00B57344">
        <w:rPr>
          <w:b/>
          <w:color w:val="000000"/>
          <w:sz w:val="28"/>
          <w:szCs w:val="28"/>
        </w:rPr>
        <w:t>Решение простейших дробно-линейных уравнений. Решение дробно-рациональных уравнений.</w:t>
      </w:r>
    </w:p>
    <w:p w:rsidR="00B57344" w:rsidRDefault="00B57344" w:rsidP="00EA1466">
      <w:pPr>
        <w:jc w:val="center"/>
        <w:rPr>
          <w:sz w:val="28"/>
          <w:szCs w:val="28"/>
        </w:rPr>
      </w:pPr>
    </w:p>
    <w:p w:rsidR="00EA1466" w:rsidRDefault="00514410" w:rsidP="00514410">
      <w:pPr>
        <w:rPr>
          <w:sz w:val="28"/>
          <w:szCs w:val="28"/>
        </w:rPr>
      </w:pPr>
      <w:r>
        <w:rPr>
          <w:sz w:val="28"/>
          <w:szCs w:val="28"/>
        </w:rPr>
        <w:t>1. Устный счет</w:t>
      </w:r>
      <w:r w:rsidR="00BA6263">
        <w:rPr>
          <w:sz w:val="28"/>
          <w:szCs w:val="28"/>
        </w:rPr>
        <w:t>.</w:t>
      </w:r>
    </w:p>
    <w:p w:rsidR="00BA6263" w:rsidRPr="00606178" w:rsidRDefault="00BA6263" w:rsidP="00BA6263">
      <w:pPr>
        <w:rPr>
          <w:noProof/>
          <w:sz w:val="28"/>
          <w:szCs w:val="28"/>
          <w:lang w:eastAsia="ru-RU"/>
        </w:rPr>
      </w:pPr>
      <w:r w:rsidRPr="00606178">
        <w:rPr>
          <w:noProof/>
          <w:sz w:val="28"/>
          <w:szCs w:val="28"/>
          <w:lang w:eastAsia="ru-RU"/>
        </w:rPr>
        <w:t>45+4х5=               100-45:9=</w:t>
      </w:r>
    </w:p>
    <w:p w:rsidR="00514410" w:rsidRDefault="00BA6263" w:rsidP="00514410">
      <w:pPr>
        <w:rPr>
          <w:sz w:val="28"/>
          <w:szCs w:val="28"/>
        </w:rPr>
      </w:pPr>
      <w:r w:rsidRPr="00606178">
        <w:rPr>
          <w:noProof/>
          <w:sz w:val="28"/>
          <w:szCs w:val="28"/>
          <w:lang w:eastAsia="ru-RU"/>
        </w:rPr>
        <w:t>18х5-56=              56:7+456=</w:t>
      </w:r>
    </w:p>
    <w:p w:rsidR="00EA1466" w:rsidRDefault="00EA1466" w:rsidP="00EA1466">
      <w:pPr>
        <w:jc w:val="center"/>
        <w:rPr>
          <w:sz w:val="28"/>
          <w:szCs w:val="28"/>
        </w:rPr>
      </w:pPr>
    </w:p>
    <w:p w:rsidR="00BA6263" w:rsidRDefault="00BA6263" w:rsidP="00BA6263">
      <w:pPr>
        <w:rPr>
          <w:sz w:val="28"/>
          <w:szCs w:val="28"/>
        </w:rPr>
      </w:pPr>
      <w:r>
        <w:rPr>
          <w:sz w:val="28"/>
          <w:szCs w:val="28"/>
        </w:rPr>
        <w:t>2. Переписать в тетрадь.</w:t>
      </w:r>
    </w:p>
    <w:p w:rsidR="00BA6263" w:rsidRPr="00F72A45" w:rsidRDefault="00BA6263" w:rsidP="00BA6263">
      <w:pPr>
        <w:pStyle w:val="a7"/>
      </w:pPr>
      <w:r>
        <w:t xml:space="preserve">   </w:t>
      </w:r>
      <w:r>
        <w:t>1)</w:t>
      </w:r>
      <w:r>
        <w:t xml:space="preserve">    </w:t>
      </w:r>
      <w:r>
        <w:rPr>
          <w:noProof/>
        </w:rPr>
        <w:drawing>
          <wp:inline distT="0" distB="0" distL="0" distR="0" wp14:anchorId="3EABD3CA" wp14:editId="60E8C5B2">
            <wp:extent cx="895350" cy="457200"/>
            <wp:effectExtent l="0" t="0" r="0" b="0"/>
            <wp:docPr id="2" name="Рисунок 2" descr="img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ОДЗ:  </w:t>
      </w:r>
      <w:r>
        <w:rPr>
          <w:i/>
        </w:rPr>
        <w:t xml:space="preserve">х </w:t>
      </w:r>
      <w:r>
        <w:t xml:space="preserve">≠ − 2,   </w:t>
      </w:r>
      <w:r>
        <w:rPr>
          <w:i/>
        </w:rPr>
        <w:t xml:space="preserve">х </w:t>
      </w:r>
      <w:r>
        <w:t>≠ 4</w:t>
      </w:r>
    </w:p>
    <w:p w:rsidR="00BA6263" w:rsidRDefault="00BA6263" w:rsidP="00BA6263">
      <w:pPr>
        <w:pStyle w:val="a7"/>
      </w:pPr>
      <w:r>
        <w:t xml:space="preserve">         (</w:t>
      </w:r>
      <w:r w:rsidRPr="00C42DC8">
        <w:rPr>
          <w:i/>
        </w:rPr>
        <w:t>х</w:t>
      </w:r>
      <w:r>
        <w:t xml:space="preserve"> – 2)(</w:t>
      </w:r>
      <w:r w:rsidRPr="00C42DC8">
        <w:rPr>
          <w:i/>
        </w:rPr>
        <w:t>х</w:t>
      </w:r>
      <w:r>
        <w:t xml:space="preserve"> – 4) = (</w:t>
      </w:r>
      <w:r w:rsidRPr="00C42DC8">
        <w:rPr>
          <w:i/>
        </w:rPr>
        <w:t>х</w:t>
      </w:r>
      <w:r>
        <w:t xml:space="preserve"> + 2)(</w:t>
      </w:r>
      <w:r w:rsidRPr="00C42DC8">
        <w:rPr>
          <w:i/>
        </w:rPr>
        <w:t>х</w:t>
      </w:r>
      <w:r>
        <w:t xml:space="preserve"> + 3)</w:t>
      </w:r>
    </w:p>
    <w:p w:rsidR="00BA6263" w:rsidRDefault="00BA6263" w:rsidP="00BA6263">
      <w:pPr>
        <w:pStyle w:val="a7"/>
      </w:pPr>
      <w:r>
        <w:rPr>
          <w:i/>
        </w:rPr>
        <w:t xml:space="preserve">          </w:t>
      </w:r>
      <w:r w:rsidRPr="00C42DC8">
        <w:rPr>
          <w:i/>
        </w:rPr>
        <w:t>х</w:t>
      </w:r>
      <w:proofErr w:type="gramStart"/>
      <w:r>
        <w:rPr>
          <w:vertAlign w:val="superscript"/>
        </w:rPr>
        <w:t>2</w:t>
      </w:r>
      <w:proofErr w:type="gramEnd"/>
      <w:r>
        <w:rPr>
          <w:vertAlign w:val="superscript"/>
        </w:rPr>
        <w:t xml:space="preserve"> </w:t>
      </w:r>
      <w:r>
        <w:t>– 4</w:t>
      </w:r>
      <w:r w:rsidRPr="00C42DC8">
        <w:rPr>
          <w:i/>
        </w:rPr>
        <w:t>х</w:t>
      </w:r>
      <w:r>
        <w:t xml:space="preserve"> – 2</w:t>
      </w:r>
      <w:r w:rsidRPr="00C42DC8">
        <w:rPr>
          <w:i/>
        </w:rPr>
        <w:t>х</w:t>
      </w:r>
      <w:r>
        <w:t xml:space="preserve"> + 8 = </w:t>
      </w:r>
      <w:r w:rsidRPr="00C42DC8">
        <w:rPr>
          <w:i/>
        </w:rPr>
        <w:t>х</w:t>
      </w:r>
      <w:r>
        <w:rPr>
          <w:vertAlign w:val="superscript"/>
        </w:rPr>
        <w:t xml:space="preserve">2 </w:t>
      </w:r>
      <w:r>
        <w:t>+ 3</w:t>
      </w:r>
      <w:r w:rsidRPr="00C42DC8">
        <w:rPr>
          <w:i/>
        </w:rPr>
        <w:t xml:space="preserve">х </w:t>
      </w:r>
      <w:r>
        <w:t>+ 2</w:t>
      </w:r>
      <w:r w:rsidRPr="00C42DC8">
        <w:rPr>
          <w:i/>
        </w:rPr>
        <w:t>х</w:t>
      </w:r>
      <w:r>
        <w:t xml:space="preserve"> + 6</w:t>
      </w:r>
    </w:p>
    <w:p w:rsidR="00BA6263" w:rsidRDefault="00BA6263" w:rsidP="00BA6263">
      <w:pPr>
        <w:pStyle w:val="a7"/>
      </w:pPr>
      <w:r>
        <w:t xml:space="preserve">          </w:t>
      </w:r>
      <w:r w:rsidRPr="00506888">
        <w:rPr>
          <w:i/>
        </w:rPr>
        <w:t>х</w:t>
      </w:r>
      <w:proofErr w:type="gramStart"/>
      <w:r>
        <w:rPr>
          <w:vertAlign w:val="superscript"/>
        </w:rPr>
        <w:t>2</w:t>
      </w:r>
      <w:proofErr w:type="gramEnd"/>
      <w:r>
        <w:rPr>
          <w:vertAlign w:val="superscript"/>
        </w:rPr>
        <w:t xml:space="preserve"> </w:t>
      </w:r>
      <w:r>
        <w:t>– 6</w:t>
      </w:r>
      <w:r w:rsidRPr="00506888">
        <w:rPr>
          <w:i/>
        </w:rPr>
        <w:t>х</w:t>
      </w:r>
      <w:r>
        <w:t xml:space="preserve"> – </w:t>
      </w:r>
      <w:r>
        <w:rPr>
          <w:i/>
        </w:rPr>
        <w:t>х</w:t>
      </w:r>
      <w:r>
        <w:rPr>
          <w:vertAlign w:val="superscript"/>
        </w:rPr>
        <w:t xml:space="preserve">2 </w:t>
      </w:r>
      <w:r>
        <w:t>– 5</w:t>
      </w:r>
      <w:r w:rsidRPr="00506888">
        <w:rPr>
          <w:i/>
        </w:rPr>
        <w:t>х</w:t>
      </w:r>
      <w:r>
        <w:t xml:space="preserve"> = 6 – 8 </w:t>
      </w:r>
    </w:p>
    <w:p w:rsidR="00BA6263" w:rsidRDefault="00BA6263" w:rsidP="00BA6263">
      <w:pPr>
        <w:pStyle w:val="a7"/>
      </w:pPr>
      <w:r>
        <w:t xml:space="preserve">          -11</w:t>
      </w:r>
      <w:r w:rsidRPr="00506888">
        <w:rPr>
          <w:i/>
        </w:rPr>
        <w:t>х</w:t>
      </w:r>
      <w:r>
        <w:t xml:space="preserve"> = -2</w:t>
      </w:r>
    </w:p>
    <w:p w:rsidR="00BA6263" w:rsidRDefault="00BA6263" w:rsidP="00BA6263">
      <w:pPr>
        <w:pStyle w:val="a7"/>
      </w:pPr>
      <w:r>
        <w:rPr>
          <w:i/>
        </w:rPr>
        <w:t xml:space="preserve">          </w:t>
      </w:r>
      <w:r w:rsidRPr="00506888">
        <w:rPr>
          <w:i/>
        </w:rPr>
        <w:t>х</w:t>
      </w:r>
      <w:r>
        <w:t xml:space="preserve"> = -2</w:t>
      </w:r>
      <w:proofErr w:type="gramStart"/>
      <w:r>
        <w:t xml:space="preserve"> :</w:t>
      </w:r>
      <w:proofErr w:type="gramEnd"/>
      <w:r>
        <w:t xml:space="preserve"> (-11)</w:t>
      </w:r>
    </w:p>
    <w:p w:rsidR="00BA6263" w:rsidRDefault="00BA6263" w:rsidP="00BA6263">
      <w:pPr>
        <w:pStyle w:val="a7"/>
      </w:pPr>
      <w:r>
        <w:t xml:space="preserve">          </w:t>
      </w:r>
      <w:r w:rsidRPr="00506888">
        <w:rPr>
          <w:position w:val="-24"/>
        </w:rPr>
        <w:object w:dxaOrig="68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75pt;height:30.75pt" o:ole="">
            <v:imagedata r:id="rId8" o:title=""/>
          </v:shape>
          <o:OLEObject Type="Embed" ProgID="Equation.3" ShapeID="_x0000_i1025" DrawAspect="Content" ObjectID="_1648839132" r:id="rId9"/>
        </w:object>
      </w:r>
    </w:p>
    <w:p w:rsidR="00BA6263" w:rsidRDefault="00BA6263" w:rsidP="00BA6263">
      <w:pPr>
        <w:pStyle w:val="a7"/>
        <w:rPr>
          <w:i/>
        </w:rPr>
      </w:pPr>
      <w:r>
        <w:t xml:space="preserve">           </w:t>
      </w:r>
      <w:r>
        <w:rPr>
          <w:i/>
        </w:rPr>
        <w:t xml:space="preserve">Ответ:  </w:t>
      </w:r>
      <w:r w:rsidRPr="00506888">
        <w:rPr>
          <w:i/>
          <w:position w:val="-24"/>
        </w:rPr>
        <w:object w:dxaOrig="300" w:dyaOrig="620">
          <v:shape id="_x0000_i1026" type="#_x0000_t75" style="width:15pt;height:30.75pt" o:ole="">
            <v:imagedata r:id="rId10" o:title=""/>
          </v:shape>
          <o:OLEObject Type="Embed" ProgID="Equation.3" ShapeID="_x0000_i1026" DrawAspect="Content" ObjectID="_1648839133" r:id="rId11"/>
        </w:object>
      </w:r>
    </w:p>
    <w:p w:rsidR="00BA6263" w:rsidRPr="00976D92" w:rsidRDefault="00BA6263" w:rsidP="00BA6263">
      <w:pPr>
        <w:pStyle w:val="a7"/>
      </w:pPr>
      <w:r>
        <w:t xml:space="preserve">2) </w:t>
      </w:r>
      <w:r w:rsidRPr="00822DAC">
        <w:rPr>
          <w:position w:val="-28"/>
        </w:rPr>
        <w:object w:dxaOrig="2000" w:dyaOrig="660">
          <v:shape id="_x0000_i1027" type="#_x0000_t75" style="width:99.75pt;height:33pt" o:ole="">
            <v:imagedata r:id="rId12" o:title=""/>
          </v:shape>
          <o:OLEObject Type="Embed" ProgID="Equation.3" ShapeID="_x0000_i1027" DrawAspect="Content" ObjectID="_1648839134" r:id="rId13"/>
        </w:object>
      </w:r>
      <w:r>
        <w:t xml:space="preserve">                                                     ОДЗ: </w:t>
      </w:r>
      <w:r w:rsidRPr="00976D92">
        <w:rPr>
          <w:i/>
        </w:rPr>
        <w:t>х</w:t>
      </w:r>
      <w:r>
        <w:t xml:space="preserve"> </w:t>
      </w:r>
      <w:r>
        <w:rPr>
          <w:i/>
        </w:rPr>
        <w:t xml:space="preserve">≠ </w:t>
      </w:r>
      <w:r>
        <w:t xml:space="preserve">0,  </w:t>
      </w:r>
      <w:r w:rsidRPr="00976D92">
        <w:rPr>
          <w:i/>
        </w:rPr>
        <w:t>х</w:t>
      </w:r>
      <w:r>
        <w:t xml:space="preserve"> </w:t>
      </w:r>
      <w:r>
        <w:rPr>
          <w:i/>
        </w:rPr>
        <w:t xml:space="preserve">≠ </w:t>
      </w:r>
      <w:r>
        <w:t>5</w:t>
      </w:r>
    </w:p>
    <w:p w:rsidR="00BA6263" w:rsidRDefault="00BA6263" w:rsidP="00BA6263">
      <w:pPr>
        <w:pStyle w:val="a7"/>
      </w:pPr>
      <w:r>
        <w:t xml:space="preserve">        </w:t>
      </w:r>
      <w:r w:rsidRPr="00822DAC">
        <w:rPr>
          <w:position w:val="-28"/>
        </w:rPr>
        <w:object w:dxaOrig="2360" w:dyaOrig="660">
          <v:shape id="_x0000_i1028" type="#_x0000_t75" style="width:117.75pt;height:33pt" o:ole="">
            <v:imagedata r:id="rId14" o:title=""/>
          </v:shape>
          <o:OLEObject Type="Embed" ProgID="Equation.3" ShapeID="_x0000_i1028" DrawAspect="Content" ObjectID="_1648839135" r:id="rId15"/>
        </w:object>
      </w:r>
      <w:r>
        <w:t xml:space="preserve">                                                </w:t>
      </w:r>
    </w:p>
    <w:p w:rsidR="00BA6263" w:rsidRDefault="00BA6263" w:rsidP="00BA6263">
      <w:pPr>
        <w:pStyle w:val="a7"/>
      </w:pPr>
      <w:r>
        <w:t xml:space="preserve">         </w:t>
      </w:r>
      <w:r w:rsidRPr="00822DAC">
        <w:rPr>
          <w:position w:val="-28"/>
        </w:rPr>
        <w:object w:dxaOrig="2940" w:dyaOrig="660">
          <v:shape id="_x0000_i1029" type="#_x0000_t75" style="width:147pt;height:33pt" o:ole="">
            <v:imagedata r:id="rId16" o:title=""/>
          </v:shape>
          <o:OLEObject Type="Embed" ProgID="Equation.3" ShapeID="_x0000_i1029" DrawAspect="Content" ObjectID="_1648839136" r:id="rId17"/>
        </w:object>
      </w:r>
    </w:p>
    <w:p w:rsidR="00BA6263" w:rsidRDefault="00BA6263" w:rsidP="00BA6263">
      <w:pPr>
        <w:spacing w:before="100" w:beforeAutospacing="1" w:after="100" w:afterAutospacing="1"/>
        <w:ind w:left="180"/>
      </w:pPr>
      <w:r>
        <w:t>Когда дробь равна нулю? (</w:t>
      </w:r>
      <w:r>
        <w:rPr>
          <w:rStyle w:val="a9"/>
        </w:rPr>
        <w:t>Дробь равна нулю, когда числитель равен нулю, а знаменатель не равен нулю</w:t>
      </w:r>
      <w:r>
        <w:t>.)</w:t>
      </w:r>
    </w:p>
    <w:p w:rsidR="00BA6263" w:rsidRDefault="00BA6263" w:rsidP="00BA6263">
      <w:pPr>
        <w:pStyle w:val="a7"/>
      </w:pPr>
      <w:r>
        <w:t xml:space="preserve">          </w:t>
      </w:r>
      <w:r>
        <w:rPr>
          <w:i/>
        </w:rPr>
        <w:t>х</w:t>
      </w:r>
      <w:r>
        <w:t xml:space="preserve">² − 3 </w:t>
      </w:r>
      <w:r>
        <w:rPr>
          <w:i/>
        </w:rPr>
        <w:t>х</w:t>
      </w:r>
      <w:r>
        <w:t xml:space="preserve"> + </w:t>
      </w:r>
      <w:proofErr w:type="gramStart"/>
      <w:r w:rsidRPr="00976D92">
        <w:rPr>
          <w:i/>
        </w:rPr>
        <w:t>х</w:t>
      </w:r>
      <w:proofErr w:type="gramEnd"/>
      <w:r>
        <w:t xml:space="preserve"> – 5 – </w:t>
      </w:r>
      <w:r w:rsidRPr="00976D92">
        <w:rPr>
          <w:i/>
        </w:rPr>
        <w:t>х</w:t>
      </w:r>
      <w:r>
        <w:t xml:space="preserve"> – 5 = 0</w:t>
      </w:r>
    </w:p>
    <w:p w:rsidR="00BA6263" w:rsidRDefault="00BA6263" w:rsidP="00BA6263">
      <w:pPr>
        <w:pStyle w:val="a7"/>
      </w:pPr>
      <w:r>
        <w:t xml:space="preserve">          </w:t>
      </w:r>
      <w:r>
        <w:rPr>
          <w:i/>
        </w:rPr>
        <w:t>х</w:t>
      </w:r>
      <w:r>
        <w:t xml:space="preserve">² − 3 </w:t>
      </w:r>
      <w:r>
        <w:rPr>
          <w:i/>
        </w:rPr>
        <w:t>х</w:t>
      </w:r>
      <w:r>
        <w:t xml:space="preserve"> – 10 = 0</w:t>
      </w:r>
    </w:p>
    <w:p w:rsidR="00BA6263" w:rsidRDefault="00BA6263" w:rsidP="00BA6263">
      <w:pPr>
        <w:pStyle w:val="a7"/>
      </w:pPr>
      <w:r>
        <w:t xml:space="preserve">         D = 49 </w:t>
      </w:r>
      <w:r w:rsidRPr="00BA6263">
        <w:t xml:space="preserve">&gt; </w:t>
      </w:r>
      <w:r>
        <w:t>0,  х</w:t>
      </w:r>
      <w:proofErr w:type="gramStart"/>
      <w:r>
        <w:rPr>
          <w:vertAlign w:val="subscript"/>
        </w:rPr>
        <w:t>1</w:t>
      </w:r>
      <w:proofErr w:type="gramEnd"/>
      <w:r>
        <w:rPr>
          <w:vertAlign w:val="subscript"/>
        </w:rPr>
        <w:t xml:space="preserve"> </w:t>
      </w:r>
      <w:r>
        <w:t>= 5,  х</w:t>
      </w:r>
      <w:r>
        <w:rPr>
          <w:vertAlign w:val="subscript"/>
        </w:rPr>
        <w:t xml:space="preserve">2 </w:t>
      </w:r>
      <w:r>
        <w:t xml:space="preserve">= − 2 </w:t>
      </w:r>
    </w:p>
    <w:p w:rsidR="00BA6263" w:rsidRDefault="00BA6263" w:rsidP="00BA6263">
      <w:pPr>
        <w:pStyle w:val="a7"/>
      </w:pPr>
      <w:r>
        <w:t xml:space="preserve">       </w:t>
      </w:r>
      <w:r w:rsidRPr="00976D92">
        <w:rPr>
          <w:i/>
        </w:rPr>
        <w:t>х</w:t>
      </w:r>
      <w:r>
        <w:t xml:space="preserve"> = 5 не удовлетворяет ОДЗ.           Говорят, 5 – посторонний корень.</w:t>
      </w:r>
    </w:p>
    <w:p w:rsidR="00BA6263" w:rsidRDefault="00BA6263" w:rsidP="00BA6263">
      <w:pPr>
        <w:pStyle w:val="a7"/>
      </w:pPr>
      <w:r>
        <w:lastRenderedPageBreak/>
        <w:t xml:space="preserve">       Ответ: − 2</w:t>
      </w:r>
    </w:p>
    <w:p w:rsidR="00BA6263" w:rsidRDefault="00BA6263" w:rsidP="00BA6263">
      <w:pPr>
        <w:pStyle w:val="a7"/>
      </w:pPr>
      <w:r>
        <w:t>Алгоритм решения дробных рациональных уравнений:</w:t>
      </w:r>
    </w:p>
    <w:p w:rsidR="00BA6263" w:rsidRPr="00BA6263" w:rsidRDefault="00BA6263" w:rsidP="00BA6263">
      <w:pPr>
        <w:numPr>
          <w:ilvl w:val="0"/>
          <w:numId w:val="2"/>
        </w:numPr>
        <w:suppressAutoHyphens w:val="0"/>
        <w:spacing w:before="100" w:beforeAutospacing="1" w:after="100" w:afterAutospacing="1"/>
        <w:rPr>
          <w:sz w:val="24"/>
          <w:szCs w:val="24"/>
        </w:rPr>
      </w:pPr>
      <w:r w:rsidRPr="00BA6263">
        <w:rPr>
          <w:sz w:val="24"/>
          <w:szCs w:val="24"/>
        </w:rPr>
        <w:t>Перенести все в левую часть.</w:t>
      </w:r>
    </w:p>
    <w:p w:rsidR="00BA6263" w:rsidRPr="00BA6263" w:rsidRDefault="00BA6263" w:rsidP="00BA6263">
      <w:pPr>
        <w:numPr>
          <w:ilvl w:val="0"/>
          <w:numId w:val="2"/>
        </w:numPr>
        <w:suppressAutoHyphens w:val="0"/>
        <w:spacing w:before="100" w:beforeAutospacing="1" w:after="100" w:afterAutospacing="1"/>
        <w:rPr>
          <w:sz w:val="24"/>
          <w:szCs w:val="24"/>
        </w:rPr>
      </w:pPr>
      <w:r w:rsidRPr="00BA6263">
        <w:rPr>
          <w:sz w:val="24"/>
          <w:szCs w:val="24"/>
        </w:rPr>
        <w:t>Привести дроби к общему знаменателю.</w:t>
      </w:r>
    </w:p>
    <w:p w:rsidR="00BA6263" w:rsidRPr="00BA6263" w:rsidRDefault="00BA6263" w:rsidP="00BA6263">
      <w:pPr>
        <w:numPr>
          <w:ilvl w:val="0"/>
          <w:numId w:val="2"/>
        </w:numPr>
        <w:suppressAutoHyphens w:val="0"/>
        <w:spacing w:before="100" w:beforeAutospacing="1" w:after="100" w:afterAutospacing="1"/>
        <w:rPr>
          <w:sz w:val="24"/>
          <w:szCs w:val="24"/>
        </w:rPr>
      </w:pPr>
      <w:r w:rsidRPr="00BA6263">
        <w:rPr>
          <w:sz w:val="24"/>
          <w:szCs w:val="24"/>
        </w:rPr>
        <w:t>Решить уравнение, используя правило: дробь равна нулю, когда числитель равен нулю, а знаменатель не равен нулю.</w:t>
      </w:r>
    </w:p>
    <w:p w:rsidR="00BA6263" w:rsidRPr="00BA6263" w:rsidRDefault="00BA6263" w:rsidP="00BA6263">
      <w:pPr>
        <w:numPr>
          <w:ilvl w:val="0"/>
          <w:numId w:val="2"/>
        </w:numPr>
        <w:suppressAutoHyphens w:val="0"/>
        <w:spacing w:before="100" w:beforeAutospacing="1" w:after="100" w:afterAutospacing="1"/>
        <w:rPr>
          <w:sz w:val="24"/>
          <w:szCs w:val="24"/>
        </w:rPr>
      </w:pPr>
      <w:r w:rsidRPr="00BA6263">
        <w:rPr>
          <w:sz w:val="24"/>
          <w:szCs w:val="24"/>
        </w:rPr>
        <w:t>Исключить из его корней те, которые обращают знаменатель в нуль (с помощью ОДЗ или проверкой)</w:t>
      </w:r>
    </w:p>
    <w:p w:rsidR="00BA6263" w:rsidRPr="00BA6263" w:rsidRDefault="00BA6263" w:rsidP="00BA6263">
      <w:pPr>
        <w:numPr>
          <w:ilvl w:val="0"/>
          <w:numId w:val="2"/>
        </w:numPr>
        <w:suppressAutoHyphens w:val="0"/>
        <w:spacing w:before="100" w:beforeAutospacing="1" w:after="100" w:afterAutospacing="1"/>
        <w:rPr>
          <w:sz w:val="24"/>
          <w:szCs w:val="24"/>
        </w:rPr>
      </w:pPr>
      <w:r w:rsidRPr="00BA6263">
        <w:rPr>
          <w:sz w:val="24"/>
          <w:szCs w:val="24"/>
        </w:rPr>
        <w:t>Записать ответ.</w:t>
      </w:r>
      <w:bookmarkStart w:id="0" w:name="_GoBack"/>
      <w:bookmarkEnd w:id="0"/>
    </w:p>
    <w:p w:rsidR="006D00BA" w:rsidRDefault="00D468A0" w:rsidP="00BA6263">
      <w:pPr>
        <w:rPr>
          <w:sz w:val="28"/>
          <w:szCs w:val="28"/>
        </w:rPr>
      </w:pPr>
      <w:r>
        <w:rPr>
          <w:sz w:val="28"/>
          <w:szCs w:val="28"/>
        </w:rPr>
        <w:t>3</w:t>
      </w:r>
      <w:r w:rsidR="006D00BA">
        <w:rPr>
          <w:sz w:val="28"/>
          <w:szCs w:val="28"/>
        </w:rPr>
        <w:t xml:space="preserve">. </w:t>
      </w:r>
      <w:r w:rsidR="00BA6263">
        <w:rPr>
          <w:sz w:val="28"/>
          <w:szCs w:val="28"/>
        </w:rPr>
        <w:t>№785 на стр.189, решить уравнения.</w:t>
      </w:r>
    </w:p>
    <w:p w:rsidR="00EA1466" w:rsidRDefault="00EA1466" w:rsidP="00BA6263">
      <w:pPr>
        <w:rPr>
          <w:sz w:val="28"/>
          <w:szCs w:val="28"/>
        </w:rPr>
      </w:pPr>
    </w:p>
    <w:p w:rsidR="00EA1466" w:rsidRDefault="00BA6263" w:rsidP="00F800AF">
      <w:pPr>
        <w:rPr>
          <w:sz w:val="28"/>
          <w:szCs w:val="28"/>
        </w:rPr>
      </w:pPr>
      <w:r>
        <w:rPr>
          <w:sz w:val="28"/>
          <w:szCs w:val="28"/>
        </w:rPr>
        <w:t>4</w:t>
      </w:r>
      <w:r w:rsidR="00F800AF">
        <w:rPr>
          <w:sz w:val="28"/>
          <w:szCs w:val="28"/>
        </w:rPr>
        <w:t xml:space="preserve">. Домашняя работа: </w:t>
      </w:r>
      <w:r>
        <w:rPr>
          <w:sz w:val="28"/>
          <w:szCs w:val="28"/>
        </w:rPr>
        <w:t>№786 на стр.189</w:t>
      </w:r>
    </w:p>
    <w:p w:rsidR="00EA1466" w:rsidRDefault="00EA1466" w:rsidP="00EA1466">
      <w:pPr>
        <w:jc w:val="center"/>
        <w:rPr>
          <w:sz w:val="28"/>
          <w:szCs w:val="28"/>
        </w:rPr>
      </w:pPr>
    </w:p>
    <w:p w:rsidR="00EA1466" w:rsidRDefault="00EA1466" w:rsidP="00EA1466">
      <w:pPr>
        <w:jc w:val="center"/>
        <w:rPr>
          <w:sz w:val="28"/>
          <w:szCs w:val="28"/>
        </w:rPr>
      </w:pPr>
    </w:p>
    <w:p w:rsidR="00EA1466" w:rsidRDefault="00EA1466" w:rsidP="00EA1466">
      <w:pPr>
        <w:jc w:val="center"/>
        <w:rPr>
          <w:sz w:val="28"/>
          <w:szCs w:val="28"/>
        </w:rPr>
      </w:pPr>
    </w:p>
    <w:p w:rsidR="00EA1466" w:rsidRDefault="00EA1466" w:rsidP="00EA1466">
      <w:pPr>
        <w:jc w:val="center"/>
        <w:rPr>
          <w:sz w:val="28"/>
          <w:szCs w:val="28"/>
        </w:rPr>
      </w:pPr>
    </w:p>
    <w:p w:rsidR="005A0E40" w:rsidRPr="00EA1466" w:rsidRDefault="005A0E40" w:rsidP="00514410">
      <w:pPr>
        <w:rPr>
          <w:sz w:val="28"/>
          <w:szCs w:val="28"/>
        </w:rPr>
      </w:pPr>
    </w:p>
    <w:sectPr w:rsidR="005A0E40" w:rsidRPr="00EA14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8C1F85"/>
    <w:multiLevelType w:val="multilevel"/>
    <w:tmpl w:val="EEF60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0AD2B08"/>
    <w:multiLevelType w:val="hybridMultilevel"/>
    <w:tmpl w:val="69A8DE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6E6"/>
    <w:rsid w:val="000C17B2"/>
    <w:rsid w:val="0012288A"/>
    <w:rsid w:val="001476E6"/>
    <w:rsid w:val="003C40F5"/>
    <w:rsid w:val="00514410"/>
    <w:rsid w:val="005A0E40"/>
    <w:rsid w:val="006D00BA"/>
    <w:rsid w:val="0087253C"/>
    <w:rsid w:val="00886C41"/>
    <w:rsid w:val="00964FB2"/>
    <w:rsid w:val="00B57344"/>
    <w:rsid w:val="00BA6263"/>
    <w:rsid w:val="00D072D4"/>
    <w:rsid w:val="00D468A0"/>
    <w:rsid w:val="00DE39FE"/>
    <w:rsid w:val="00E164BE"/>
    <w:rsid w:val="00EA1466"/>
    <w:rsid w:val="00EE5E99"/>
    <w:rsid w:val="00F80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46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A146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rsid w:val="00EA1466"/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1441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4410"/>
    <w:rPr>
      <w:rFonts w:ascii="Tahoma" w:eastAsia="Times New Roman" w:hAnsi="Tahoma" w:cs="Tahoma"/>
      <w:sz w:val="16"/>
      <w:szCs w:val="16"/>
      <w:lang w:eastAsia="zh-CN"/>
    </w:rPr>
  </w:style>
  <w:style w:type="paragraph" w:styleId="a7">
    <w:name w:val="Normal (Web)"/>
    <w:basedOn w:val="a"/>
    <w:unhideWhenUsed/>
    <w:rsid w:val="00D072D4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0C17B2"/>
    <w:pPr>
      <w:ind w:left="720"/>
      <w:contextualSpacing/>
    </w:pPr>
  </w:style>
  <w:style w:type="character" w:styleId="a9">
    <w:name w:val="Emphasis"/>
    <w:basedOn w:val="a0"/>
    <w:qFormat/>
    <w:rsid w:val="00BA626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46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A146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rsid w:val="00EA1466"/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1441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4410"/>
    <w:rPr>
      <w:rFonts w:ascii="Tahoma" w:eastAsia="Times New Roman" w:hAnsi="Tahoma" w:cs="Tahoma"/>
      <w:sz w:val="16"/>
      <w:szCs w:val="16"/>
      <w:lang w:eastAsia="zh-CN"/>
    </w:rPr>
  </w:style>
  <w:style w:type="paragraph" w:styleId="a7">
    <w:name w:val="Normal (Web)"/>
    <w:basedOn w:val="a"/>
    <w:unhideWhenUsed/>
    <w:rsid w:val="00D072D4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0C17B2"/>
    <w:pPr>
      <w:ind w:left="720"/>
      <w:contextualSpacing/>
    </w:pPr>
  </w:style>
  <w:style w:type="character" w:styleId="a9">
    <w:name w:val="Emphasis"/>
    <w:basedOn w:val="a0"/>
    <w:qFormat/>
    <w:rsid w:val="00BA626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93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3.bin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5.wmf"/><Relationship Id="rId17" Type="http://schemas.openxmlformats.org/officeDocument/2006/relationships/oleObject" Target="embeddings/oleObject5.bin"/><Relationship Id="rId2" Type="http://schemas.openxmlformats.org/officeDocument/2006/relationships/styles" Target="styles.xml"/><Relationship Id="rId16" Type="http://schemas.openxmlformats.org/officeDocument/2006/relationships/image" Target="media/image7.wmf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10" Type="http://schemas.openxmlformats.org/officeDocument/2006/relationships/image" Target="media/image4.w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321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РАМИЛЬ</cp:lastModifiedBy>
  <cp:revision>2</cp:revision>
  <dcterms:created xsi:type="dcterms:W3CDTF">2020-04-19T19:06:00Z</dcterms:created>
  <dcterms:modified xsi:type="dcterms:W3CDTF">2020-04-19T19:06:00Z</dcterms:modified>
</cp:coreProperties>
</file>